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E" w:rsidRPr="00D263FE" w:rsidRDefault="00D263FE" w:rsidP="00D263FE">
      <w:pPr>
        <w:spacing w:before="432" w:after="240"/>
        <w:outlineLvl w:val="1"/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</w:pPr>
      <w:proofErr w:type="spellStart"/>
      <w:r w:rsidRPr="00D263FE"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  <w:t>Declaración</w:t>
      </w:r>
      <w:proofErr w:type="spellEnd"/>
      <w:r w:rsidRPr="00D263FE"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  <w:t xml:space="preserve"> sobre el </w:t>
      </w:r>
      <w:proofErr w:type="spellStart"/>
      <w:r w:rsidRPr="00D263FE"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  <w:t>desarrollo</w:t>
      </w:r>
      <w:proofErr w:type="spellEnd"/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color w:val="333333"/>
        </w:rPr>
        <w:t xml:space="preserve">La </w:t>
      </w:r>
      <w:proofErr w:type="spellStart"/>
      <w:r w:rsidRPr="00D263FE">
        <w:rPr>
          <w:rFonts w:ascii="Times New Roman" w:hAnsi="Times New Roman" w:cs="Times New Roman"/>
          <w:color w:val="333333"/>
        </w:rPr>
        <w:t>Asamblea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General,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Teniendo</w:t>
      </w:r>
      <w:proofErr w:type="spellEnd"/>
      <w:r w:rsidRPr="00D263FE">
        <w:rPr>
          <w:rFonts w:ascii="Times New Roman" w:hAnsi="Times New Roman" w:cs="Times New Roman"/>
          <w:color w:val="333333"/>
        </w:rPr>
        <w:t> </w:t>
      </w:r>
      <w:proofErr w:type="spellStart"/>
      <w:r w:rsidRPr="00D263FE">
        <w:rPr>
          <w:rFonts w:ascii="Times New Roman" w:hAnsi="Times New Roman" w:cs="Times New Roman"/>
          <w:color w:val="333333"/>
        </w:rPr>
        <w:t>presentes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propósitos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principios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Carta de las </w:t>
      </w:r>
      <w:proofErr w:type="spellStart"/>
      <w:r w:rsidRPr="00D263FE">
        <w:rPr>
          <w:rFonts w:ascii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Unidas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relativos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la </w:t>
      </w:r>
      <w:proofErr w:type="spellStart"/>
      <w:r w:rsidRPr="00D263FE">
        <w:rPr>
          <w:rFonts w:ascii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hAnsi="Times New Roman" w:cs="Times New Roman"/>
          <w:color w:val="333333"/>
        </w:rPr>
        <w:t>cooperación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hAnsi="Times New Roman" w:cs="Times New Roman"/>
          <w:color w:val="333333"/>
        </w:rPr>
        <w:t>solución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problemas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carácter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social, cultural o </w:t>
      </w:r>
      <w:proofErr w:type="spellStart"/>
      <w:r w:rsidRPr="00D263FE">
        <w:rPr>
          <w:rFonts w:ascii="Times New Roman" w:hAnsi="Times New Roman" w:cs="Times New Roman"/>
          <w:color w:val="333333"/>
        </w:rPr>
        <w:t>humanitario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en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estímulo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sin </w:t>
      </w:r>
      <w:proofErr w:type="spellStart"/>
      <w:r w:rsidRPr="00D263FE">
        <w:rPr>
          <w:rFonts w:ascii="Times New Roman" w:hAnsi="Times New Roman" w:cs="Times New Roman"/>
          <w:color w:val="333333"/>
        </w:rPr>
        <w:t>hacer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distinción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motivos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raza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sexo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idioma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o </w:t>
      </w:r>
      <w:proofErr w:type="spellStart"/>
      <w:r w:rsidRPr="00D263FE">
        <w:rPr>
          <w:rFonts w:ascii="Times New Roman" w:hAnsi="Times New Roman" w:cs="Times New Roman"/>
          <w:color w:val="333333"/>
        </w:rPr>
        <w:t>religión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Reconociendo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es un </w:t>
      </w:r>
      <w:proofErr w:type="spellStart"/>
      <w:r w:rsidRPr="00D263FE">
        <w:rPr>
          <w:rFonts w:ascii="Times New Roman" w:hAnsi="Times New Roman" w:cs="Times New Roman"/>
          <w:color w:val="333333"/>
        </w:rPr>
        <w:t>proceso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global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social, cultural y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que </w:t>
      </w:r>
      <w:proofErr w:type="spellStart"/>
      <w:r w:rsidRPr="00D263FE">
        <w:rPr>
          <w:rFonts w:ascii="Times New Roman" w:hAnsi="Times New Roman" w:cs="Times New Roman"/>
          <w:color w:val="333333"/>
        </w:rPr>
        <w:t>tiende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mejoramiento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constante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bienestar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toda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hAnsi="Times New Roman" w:cs="Times New Roman"/>
          <w:color w:val="333333"/>
        </w:rPr>
        <w:t>población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de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individuos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sobre la base de su </w:t>
      </w:r>
      <w:proofErr w:type="spellStart"/>
      <w:r w:rsidRPr="00D263FE">
        <w:rPr>
          <w:rFonts w:ascii="Times New Roman" w:hAnsi="Times New Roman" w:cs="Times New Roman"/>
          <w:color w:val="333333"/>
        </w:rPr>
        <w:t>participación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activa, libre y </w:t>
      </w:r>
      <w:proofErr w:type="spellStart"/>
      <w:r w:rsidRPr="00D263FE">
        <w:rPr>
          <w:rFonts w:ascii="Times New Roman" w:hAnsi="Times New Roman" w:cs="Times New Roman"/>
          <w:color w:val="333333"/>
        </w:rPr>
        <w:t>significativa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en la </w:t>
      </w:r>
      <w:proofErr w:type="spellStart"/>
      <w:r w:rsidRPr="00D263FE">
        <w:rPr>
          <w:rFonts w:ascii="Times New Roman" w:hAnsi="Times New Roman" w:cs="Times New Roman"/>
          <w:color w:val="333333"/>
        </w:rPr>
        <w:t>distribución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justa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beneficios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que de </w:t>
      </w:r>
      <w:proofErr w:type="spellStart"/>
      <w:r w:rsidRPr="00D263FE">
        <w:rPr>
          <w:rFonts w:ascii="Times New Roman" w:hAnsi="Times New Roman" w:cs="Times New Roman"/>
          <w:color w:val="333333"/>
        </w:rPr>
        <w:t>él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se </w:t>
      </w:r>
      <w:proofErr w:type="spellStart"/>
      <w:r w:rsidRPr="00D263FE">
        <w:rPr>
          <w:rFonts w:ascii="Times New Roman" w:hAnsi="Times New Roman" w:cs="Times New Roman"/>
          <w:color w:val="333333"/>
        </w:rPr>
        <w:t>derivan</w:t>
      </w:r>
      <w:proofErr w:type="spellEnd"/>
      <w:r w:rsidRPr="00D263FE">
        <w:rPr>
          <w:rFonts w:ascii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Considerando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que, conforme a las </w:t>
      </w:r>
      <w:proofErr w:type="spellStart"/>
      <w:r w:rsidRPr="00D263FE">
        <w:rPr>
          <w:rFonts w:ascii="Times New Roman" w:hAnsi="Times New Roman" w:cs="Times New Roman"/>
          <w:color w:val="333333"/>
        </w:rPr>
        <w:t>disposiciones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Universal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toda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persona </w:t>
      </w:r>
      <w:proofErr w:type="spellStart"/>
      <w:r w:rsidRPr="00D263FE">
        <w:rPr>
          <w:rFonts w:ascii="Times New Roman" w:hAnsi="Times New Roman" w:cs="Times New Roman"/>
          <w:color w:val="333333"/>
        </w:rPr>
        <w:t>tiene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un </w:t>
      </w:r>
      <w:proofErr w:type="spellStart"/>
      <w:r w:rsidRPr="00D263FE">
        <w:rPr>
          <w:rFonts w:ascii="Times New Roman" w:hAnsi="Times New Roman" w:cs="Times New Roman"/>
          <w:color w:val="333333"/>
        </w:rPr>
        <w:t>orden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social e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el que se </w:t>
      </w:r>
      <w:proofErr w:type="spellStart"/>
      <w:r w:rsidRPr="00D263FE">
        <w:rPr>
          <w:rFonts w:ascii="Times New Roman" w:hAnsi="Times New Roman" w:cs="Times New Roman"/>
          <w:color w:val="333333"/>
        </w:rPr>
        <w:t>puedan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realizar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plenamente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enunciados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hAnsi="Times New Roman" w:cs="Times New Roman"/>
          <w:color w:val="333333"/>
        </w:rPr>
        <w:t>esa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i/>
          <w:iCs/>
          <w:color w:val="333333"/>
        </w:rPr>
        <w:t>Consciente</w:t>
      </w:r>
      <w:r w:rsidRPr="00D263FE">
        <w:rPr>
          <w:rFonts w:ascii="Times New Roman" w:hAnsi="Times New Roman" w:cs="Times New Roman"/>
          <w:color w:val="333333"/>
        </w:rPr>
        <w:t xml:space="preserve"> de que los </w:t>
      </w:r>
      <w:proofErr w:type="spellStart"/>
      <w:r w:rsidRPr="00D263FE">
        <w:rPr>
          <w:rFonts w:ascii="Times New Roman" w:hAnsi="Times New Roman" w:cs="Times New Roman"/>
          <w:color w:val="333333"/>
        </w:rPr>
        <w:t>esfuerzos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proteger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hAnsi="Times New Roman" w:cs="Times New Roman"/>
          <w:color w:val="333333"/>
        </w:rPr>
        <w:t>nivel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acompañados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esfuerzos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establecer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un </w:t>
      </w:r>
      <w:proofErr w:type="spellStart"/>
      <w:r w:rsidRPr="00D263FE">
        <w:rPr>
          <w:rFonts w:ascii="Times New Roman" w:hAnsi="Times New Roman" w:cs="Times New Roman"/>
          <w:color w:val="333333"/>
        </w:rPr>
        <w:t>nuevo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orden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Recordando</w:t>
      </w:r>
      <w:proofErr w:type="spellEnd"/>
      <w:r w:rsidRPr="00D263FE">
        <w:rPr>
          <w:rFonts w:ascii="Times New Roman" w:hAnsi="Times New Roman" w:cs="Times New Roman"/>
          <w:color w:val="333333"/>
        </w:rPr>
        <w:t> </w:t>
      </w:r>
      <w:proofErr w:type="spellStart"/>
      <w:r w:rsidRPr="00D263FE">
        <w:rPr>
          <w:rFonts w:ascii="Times New Roman" w:hAnsi="Times New Roman" w:cs="Times New Roman"/>
          <w:color w:val="333333"/>
        </w:rPr>
        <w:t>además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acuerdos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convenciones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resoluciones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recomendaciones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demás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instrumentos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pertinentes de las </w:t>
      </w:r>
      <w:proofErr w:type="spellStart"/>
      <w:r w:rsidRPr="00D263FE">
        <w:rPr>
          <w:rFonts w:ascii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Unidas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de sus </w:t>
      </w:r>
      <w:proofErr w:type="spellStart"/>
      <w:r w:rsidRPr="00D263FE">
        <w:rPr>
          <w:rFonts w:ascii="Times New Roman" w:hAnsi="Times New Roman" w:cs="Times New Roman"/>
          <w:color w:val="333333"/>
        </w:rPr>
        <w:t>organismos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especializados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relativos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integral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humano y al </w:t>
      </w:r>
      <w:proofErr w:type="spellStart"/>
      <w:r w:rsidRPr="00D263FE">
        <w:rPr>
          <w:rFonts w:ascii="Times New Roman" w:hAnsi="Times New Roman" w:cs="Times New Roman"/>
          <w:color w:val="333333"/>
        </w:rPr>
        <w:t>progreso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sociales de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pueblos, </w:t>
      </w:r>
      <w:proofErr w:type="spellStart"/>
      <w:r w:rsidRPr="00D263FE">
        <w:rPr>
          <w:rFonts w:ascii="Times New Roman" w:hAnsi="Times New Roman" w:cs="Times New Roman"/>
          <w:color w:val="333333"/>
        </w:rPr>
        <w:t>incluidos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instrumentos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relativos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la </w:t>
      </w:r>
      <w:proofErr w:type="spellStart"/>
      <w:r w:rsidRPr="00D263FE">
        <w:rPr>
          <w:rFonts w:ascii="Times New Roman" w:hAnsi="Times New Roman" w:cs="Times New Roman"/>
          <w:color w:val="333333"/>
        </w:rPr>
        <w:t>descolonización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prevención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discriminaciones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observancia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hAnsi="Times New Roman" w:cs="Times New Roman"/>
          <w:color w:val="333333"/>
        </w:rPr>
        <w:t>mantenimiento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hAnsi="Times New Roman" w:cs="Times New Roman"/>
          <w:color w:val="333333"/>
        </w:rPr>
        <w:t>paz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seguridad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hAnsi="Times New Roman" w:cs="Times New Roman"/>
          <w:color w:val="333333"/>
        </w:rPr>
        <w:t>ulterior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fomento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relaciones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amistad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cooperación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entre los </w:t>
      </w:r>
      <w:proofErr w:type="spellStart"/>
      <w:r w:rsidRPr="00D263FE">
        <w:rPr>
          <w:rFonts w:ascii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conformidad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 la Carta,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Recordando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el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a la libre </w:t>
      </w:r>
      <w:proofErr w:type="spellStart"/>
      <w:r w:rsidRPr="00D263FE">
        <w:rPr>
          <w:rFonts w:ascii="Times New Roman" w:hAnsi="Times New Roman" w:cs="Times New Roman"/>
          <w:color w:val="333333"/>
        </w:rPr>
        <w:t>determinación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en </w:t>
      </w:r>
      <w:proofErr w:type="spellStart"/>
      <w:r w:rsidRPr="00D263FE">
        <w:rPr>
          <w:rFonts w:ascii="Times New Roman" w:hAnsi="Times New Roman" w:cs="Times New Roman"/>
          <w:color w:val="333333"/>
        </w:rPr>
        <w:t>virtud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cual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hAnsi="Times New Roman" w:cs="Times New Roman"/>
          <w:color w:val="333333"/>
        </w:rPr>
        <w:t>determinar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libremente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su </w:t>
      </w:r>
      <w:proofErr w:type="spellStart"/>
      <w:r w:rsidRPr="00D263FE">
        <w:rPr>
          <w:rFonts w:ascii="Times New Roman" w:hAnsi="Times New Roman" w:cs="Times New Roman"/>
          <w:color w:val="333333"/>
        </w:rPr>
        <w:t>condición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a </w:t>
      </w:r>
      <w:proofErr w:type="spellStart"/>
      <w:r w:rsidRPr="00D263FE">
        <w:rPr>
          <w:rFonts w:ascii="Times New Roman" w:hAnsi="Times New Roman" w:cs="Times New Roman"/>
          <w:color w:val="333333"/>
        </w:rPr>
        <w:t>realizar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su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>, social y cultural,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Recordando</w:t>
      </w:r>
      <w:proofErr w:type="spellEnd"/>
      <w:r w:rsidRPr="00D263FE">
        <w:rPr>
          <w:rFonts w:ascii="Times New Roman" w:hAnsi="Times New Roman" w:cs="Times New Roman"/>
          <w:color w:val="333333"/>
        </w:rPr>
        <w:t> </w:t>
      </w:r>
      <w:proofErr w:type="spellStart"/>
      <w:r w:rsidRPr="00D263FE">
        <w:rPr>
          <w:rFonts w:ascii="Times New Roman" w:hAnsi="Times New Roman" w:cs="Times New Roman"/>
          <w:color w:val="333333"/>
        </w:rPr>
        <w:t>también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a </w:t>
      </w:r>
      <w:proofErr w:type="spellStart"/>
      <w:r w:rsidRPr="00D263FE">
        <w:rPr>
          <w:rFonts w:ascii="Times New Roman" w:hAnsi="Times New Roman" w:cs="Times New Roman"/>
          <w:color w:val="333333"/>
        </w:rPr>
        <w:t>ejercer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con </w:t>
      </w:r>
      <w:proofErr w:type="spellStart"/>
      <w:r w:rsidRPr="00D263FE">
        <w:rPr>
          <w:rFonts w:ascii="Times New Roman" w:hAnsi="Times New Roman" w:cs="Times New Roman"/>
          <w:color w:val="333333"/>
        </w:rPr>
        <w:t>sujeción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las </w:t>
      </w:r>
      <w:proofErr w:type="spellStart"/>
      <w:r w:rsidRPr="00D263FE">
        <w:rPr>
          <w:rFonts w:ascii="Times New Roman" w:hAnsi="Times New Roman" w:cs="Times New Roman"/>
          <w:color w:val="333333"/>
        </w:rPr>
        <w:t>disposiciones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pertinentes de </w:t>
      </w:r>
      <w:proofErr w:type="spellStart"/>
      <w:r w:rsidRPr="00D263FE">
        <w:rPr>
          <w:rFonts w:ascii="Times New Roman" w:hAnsi="Times New Roman" w:cs="Times New Roman"/>
          <w:color w:val="333333"/>
        </w:rPr>
        <w:t>ambos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Pactos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su </w:t>
      </w:r>
      <w:proofErr w:type="spellStart"/>
      <w:r w:rsidRPr="00D263FE">
        <w:rPr>
          <w:rFonts w:ascii="Times New Roman" w:hAnsi="Times New Roman" w:cs="Times New Roman"/>
          <w:color w:val="333333"/>
        </w:rPr>
        <w:t>soberanía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completa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sobre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sus </w:t>
      </w:r>
      <w:proofErr w:type="spellStart"/>
      <w:r w:rsidRPr="00D263FE">
        <w:rPr>
          <w:rFonts w:ascii="Times New Roman" w:hAnsi="Times New Roman" w:cs="Times New Roman"/>
          <w:color w:val="333333"/>
        </w:rPr>
        <w:t>recursos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riquezas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naturales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i/>
          <w:iCs/>
          <w:color w:val="333333"/>
        </w:rPr>
        <w:t>Consciente</w:t>
      </w:r>
      <w:r w:rsidRPr="00D263FE">
        <w:rPr>
          <w:rFonts w:ascii="Times New Roman" w:hAnsi="Times New Roman" w:cs="Times New Roman"/>
          <w:color w:val="333333"/>
        </w:rPr>
        <w:t xml:space="preserve"> de la </w:t>
      </w:r>
      <w:proofErr w:type="spellStart"/>
      <w:r w:rsidRPr="00D263FE">
        <w:rPr>
          <w:rFonts w:ascii="Times New Roman" w:hAnsi="Times New Roman" w:cs="Times New Roman"/>
          <w:color w:val="333333"/>
        </w:rPr>
        <w:t>obligación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en </w:t>
      </w:r>
      <w:proofErr w:type="spellStart"/>
      <w:r w:rsidRPr="00D263FE">
        <w:rPr>
          <w:rFonts w:ascii="Times New Roman" w:hAnsi="Times New Roman" w:cs="Times New Roman"/>
          <w:color w:val="333333"/>
        </w:rPr>
        <w:t>virtud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Carta, de </w:t>
      </w:r>
      <w:proofErr w:type="spellStart"/>
      <w:r w:rsidRPr="00D263FE">
        <w:rPr>
          <w:rFonts w:ascii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universal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observancia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sin </w:t>
      </w:r>
      <w:proofErr w:type="spellStart"/>
      <w:r w:rsidRPr="00D263FE">
        <w:rPr>
          <w:rFonts w:ascii="Times New Roman" w:hAnsi="Times New Roman" w:cs="Times New Roman"/>
          <w:color w:val="333333"/>
        </w:rPr>
        <w:t>distinción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ninguna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clase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motivos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raza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color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sexo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idioma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religión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opinión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o de </w:t>
      </w:r>
      <w:proofErr w:type="spellStart"/>
      <w:r w:rsidRPr="00D263FE">
        <w:rPr>
          <w:rFonts w:ascii="Times New Roman" w:hAnsi="Times New Roman" w:cs="Times New Roman"/>
          <w:color w:val="333333"/>
        </w:rPr>
        <w:t>otra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índole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origen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o social, </w:t>
      </w:r>
      <w:proofErr w:type="spellStart"/>
      <w:r w:rsidRPr="00D263FE">
        <w:rPr>
          <w:rFonts w:ascii="Times New Roman" w:hAnsi="Times New Roman" w:cs="Times New Roman"/>
          <w:color w:val="333333"/>
        </w:rPr>
        <w:t>situación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nacimiento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u </w:t>
      </w:r>
      <w:proofErr w:type="spellStart"/>
      <w:r w:rsidRPr="00D263FE">
        <w:rPr>
          <w:rFonts w:ascii="Times New Roman" w:hAnsi="Times New Roman" w:cs="Times New Roman"/>
          <w:color w:val="333333"/>
        </w:rPr>
        <w:t>otra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condición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Considerando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la </w:t>
      </w:r>
      <w:proofErr w:type="spellStart"/>
      <w:r w:rsidRPr="00D263FE">
        <w:rPr>
          <w:rFonts w:ascii="Times New Roman" w:hAnsi="Times New Roman" w:cs="Times New Roman"/>
          <w:color w:val="333333"/>
        </w:rPr>
        <w:t>eliminación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las </w:t>
      </w:r>
      <w:proofErr w:type="spellStart"/>
      <w:r w:rsidRPr="00D263FE">
        <w:rPr>
          <w:rFonts w:ascii="Times New Roman" w:hAnsi="Times New Roman" w:cs="Times New Roman"/>
          <w:color w:val="333333"/>
        </w:rPr>
        <w:t>violaciones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masivas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patentes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e </w:t>
      </w:r>
      <w:proofErr w:type="spellStart"/>
      <w:r w:rsidRPr="00D263FE">
        <w:rPr>
          <w:rFonts w:ascii="Times New Roman" w:hAnsi="Times New Roman" w:cs="Times New Roman"/>
          <w:color w:val="333333"/>
        </w:rPr>
        <w:t>individuos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afectados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situaciones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tales </w:t>
      </w:r>
      <w:proofErr w:type="spellStart"/>
      <w:r w:rsidRPr="00D263FE">
        <w:rPr>
          <w:rFonts w:ascii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hAnsi="Times New Roman" w:cs="Times New Roman"/>
          <w:color w:val="333333"/>
        </w:rPr>
        <w:t>resultantes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colonialismo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hAnsi="Times New Roman" w:cs="Times New Roman"/>
          <w:color w:val="333333"/>
        </w:rPr>
        <w:t>neocolonialismo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el apartheid, </w:t>
      </w:r>
      <w:proofErr w:type="spellStart"/>
      <w:r w:rsidRPr="00D263FE">
        <w:rPr>
          <w:rFonts w:ascii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formas de </w:t>
      </w:r>
      <w:proofErr w:type="spellStart"/>
      <w:r w:rsidRPr="00D263FE">
        <w:rPr>
          <w:rFonts w:ascii="Times New Roman" w:hAnsi="Times New Roman" w:cs="Times New Roman"/>
          <w:color w:val="333333"/>
        </w:rPr>
        <w:t>racismo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discriminación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racial, la </w:t>
      </w:r>
      <w:proofErr w:type="spellStart"/>
      <w:r w:rsidRPr="00D263FE">
        <w:rPr>
          <w:rFonts w:ascii="Times New Roman" w:hAnsi="Times New Roman" w:cs="Times New Roman"/>
          <w:color w:val="333333"/>
        </w:rPr>
        <w:t>dominación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ocupación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extranjeras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agresión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amenazas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contra la </w:t>
      </w:r>
      <w:proofErr w:type="spellStart"/>
      <w:r w:rsidRPr="00D263FE">
        <w:rPr>
          <w:rFonts w:ascii="Times New Roman" w:hAnsi="Times New Roman" w:cs="Times New Roman"/>
          <w:color w:val="333333"/>
        </w:rPr>
        <w:t>soberanía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unidad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integridad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territorial, y las </w:t>
      </w:r>
      <w:proofErr w:type="spellStart"/>
      <w:r w:rsidRPr="00D263FE">
        <w:rPr>
          <w:rFonts w:ascii="Times New Roman" w:hAnsi="Times New Roman" w:cs="Times New Roman"/>
          <w:color w:val="333333"/>
        </w:rPr>
        <w:t>amenazas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guerra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lastRenderedPageBreak/>
        <w:t>contribuiría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hAnsi="Times New Roman" w:cs="Times New Roman"/>
          <w:color w:val="333333"/>
        </w:rPr>
        <w:t>establecer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circunstancias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propicias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gran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parte de la </w:t>
      </w:r>
      <w:proofErr w:type="spellStart"/>
      <w:r w:rsidRPr="00D263FE">
        <w:rPr>
          <w:rFonts w:ascii="Times New Roman" w:hAnsi="Times New Roman" w:cs="Times New Roman"/>
          <w:color w:val="333333"/>
        </w:rPr>
        <w:t>humanidad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Preocupada</w:t>
      </w:r>
      <w:proofErr w:type="spellEnd"/>
      <w:r w:rsidRPr="00D263FE">
        <w:rPr>
          <w:rFonts w:ascii="Times New Roman" w:hAnsi="Times New Roman" w:cs="Times New Roman"/>
          <w:color w:val="333333"/>
        </w:rPr>
        <w:t> 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hAnsi="Times New Roman" w:cs="Times New Roman"/>
          <w:color w:val="333333"/>
        </w:rPr>
        <w:t>existencia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graves </w:t>
      </w:r>
      <w:proofErr w:type="spellStart"/>
      <w:r w:rsidRPr="00D263FE">
        <w:rPr>
          <w:rFonts w:ascii="Times New Roman" w:hAnsi="Times New Roman" w:cs="Times New Roman"/>
          <w:color w:val="333333"/>
        </w:rPr>
        <w:t>obstáculos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constituidos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entre </w:t>
      </w:r>
      <w:proofErr w:type="spellStart"/>
      <w:r w:rsidRPr="00D263FE">
        <w:rPr>
          <w:rFonts w:ascii="Times New Roman" w:hAnsi="Times New Roman" w:cs="Times New Roman"/>
          <w:color w:val="333333"/>
        </w:rPr>
        <w:t>otras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cosas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hAnsi="Times New Roman" w:cs="Times New Roman"/>
          <w:color w:val="333333"/>
        </w:rPr>
        <w:t>denegación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civiles,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sociales y culturales, </w:t>
      </w:r>
      <w:proofErr w:type="spellStart"/>
      <w:r w:rsidRPr="00D263FE">
        <w:rPr>
          <w:rFonts w:ascii="Times New Roman" w:hAnsi="Times New Roman" w:cs="Times New Roman"/>
          <w:color w:val="333333"/>
        </w:rPr>
        <w:t>obstáculos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que se </w:t>
      </w:r>
      <w:proofErr w:type="spellStart"/>
      <w:r w:rsidRPr="00D263FE">
        <w:rPr>
          <w:rFonts w:ascii="Times New Roman" w:hAnsi="Times New Roman" w:cs="Times New Roman"/>
          <w:color w:val="333333"/>
        </w:rPr>
        <w:t>oponen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a la </w:t>
      </w:r>
      <w:proofErr w:type="spellStart"/>
      <w:r w:rsidRPr="00D263FE">
        <w:rPr>
          <w:rFonts w:ascii="Times New Roman" w:hAnsi="Times New Roman" w:cs="Times New Roman"/>
          <w:color w:val="333333"/>
        </w:rPr>
        <w:t>completa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humano y de los pueblos, y </w:t>
      </w:r>
      <w:proofErr w:type="spellStart"/>
      <w:r w:rsidRPr="00D263FE">
        <w:rPr>
          <w:rFonts w:ascii="Times New Roman" w:hAnsi="Times New Roman" w:cs="Times New Roman"/>
          <w:color w:val="333333"/>
        </w:rPr>
        <w:t>considerando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que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son indivisibles e </w:t>
      </w:r>
      <w:proofErr w:type="spellStart"/>
      <w:r w:rsidRPr="00D263FE">
        <w:rPr>
          <w:rFonts w:ascii="Times New Roman" w:hAnsi="Times New Roman" w:cs="Times New Roman"/>
          <w:color w:val="333333"/>
        </w:rPr>
        <w:t>interdependientes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que, a fin de </w:t>
      </w:r>
      <w:proofErr w:type="spellStart"/>
      <w:r w:rsidRPr="00D263FE">
        <w:rPr>
          <w:rFonts w:ascii="Times New Roman" w:hAnsi="Times New Roman" w:cs="Times New Roman"/>
          <w:color w:val="333333"/>
        </w:rPr>
        <w:t>fomentar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debería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examinarse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 la </w:t>
      </w:r>
      <w:proofErr w:type="spellStart"/>
      <w:r w:rsidRPr="00D263FE">
        <w:rPr>
          <w:rFonts w:ascii="Times New Roman" w:hAnsi="Times New Roman" w:cs="Times New Roman"/>
          <w:color w:val="333333"/>
        </w:rPr>
        <w:t>misma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atención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urgencia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hAnsi="Times New Roman" w:cs="Times New Roman"/>
          <w:color w:val="333333"/>
        </w:rPr>
        <w:t>aplicación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promoción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protección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civiles,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sociales y culturales, y que, en </w:t>
      </w:r>
      <w:proofErr w:type="spellStart"/>
      <w:r w:rsidRPr="00D263FE">
        <w:rPr>
          <w:rFonts w:ascii="Times New Roman" w:hAnsi="Times New Roman" w:cs="Times New Roman"/>
          <w:color w:val="333333"/>
        </w:rPr>
        <w:t>consecuencia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promoción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hAnsi="Times New Roman" w:cs="Times New Roman"/>
          <w:color w:val="333333"/>
        </w:rPr>
        <w:t>disfrute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ciertos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no </w:t>
      </w:r>
      <w:proofErr w:type="spellStart"/>
      <w:r w:rsidRPr="00D263FE">
        <w:rPr>
          <w:rFonts w:ascii="Times New Roman" w:hAnsi="Times New Roman" w:cs="Times New Roman"/>
          <w:color w:val="333333"/>
        </w:rPr>
        <w:t>pueden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justificar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hAnsi="Times New Roman" w:cs="Times New Roman"/>
          <w:color w:val="333333"/>
        </w:rPr>
        <w:t>denegación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otros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Considerando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la </w:t>
      </w:r>
      <w:proofErr w:type="spellStart"/>
      <w:r w:rsidRPr="00D263FE">
        <w:rPr>
          <w:rFonts w:ascii="Times New Roman" w:hAnsi="Times New Roman" w:cs="Times New Roman"/>
          <w:color w:val="333333"/>
        </w:rPr>
        <w:t>paz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seguridad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son </w:t>
      </w:r>
      <w:proofErr w:type="spellStart"/>
      <w:r w:rsidRPr="00D263FE">
        <w:rPr>
          <w:rFonts w:ascii="Times New Roman" w:hAnsi="Times New Roman" w:cs="Times New Roman"/>
          <w:color w:val="333333"/>
        </w:rPr>
        <w:t>elementos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esenciales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la </w:t>
      </w:r>
      <w:proofErr w:type="spellStart"/>
      <w:r w:rsidRPr="00D263FE">
        <w:rPr>
          <w:rFonts w:ascii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Reafirmando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</w:t>
      </w:r>
      <w:proofErr w:type="spellStart"/>
      <w:r w:rsidRPr="00D263FE">
        <w:rPr>
          <w:rFonts w:ascii="Times New Roman" w:hAnsi="Times New Roman" w:cs="Times New Roman"/>
          <w:color w:val="333333"/>
        </w:rPr>
        <w:t>hay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una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estrecha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relación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entre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desarme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que los </w:t>
      </w:r>
      <w:proofErr w:type="spellStart"/>
      <w:r w:rsidRPr="00D263FE">
        <w:rPr>
          <w:rFonts w:ascii="Times New Roman" w:hAnsi="Times New Roman" w:cs="Times New Roman"/>
          <w:color w:val="333333"/>
        </w:rPr>
        <w:t>progresos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hAnsi="Times New Roman" w:cs="Times New Roman"/>
          <w:color w:val="333333"/>
        </w:rPr>
        <w:t>esfera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desarme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promoverían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considerablemente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progresos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hAnsi="Times New Roman" w:cs="Times New Roman"/>
          <w:color w:val="333333"/>
        </w:rPr>
        <w:t>esfera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que los </w:t>
      </w:r>
      <w:proofErr w:type="spellStart"/>
      <w:r w:rsidRPr="00D263FE">
        <w:rPr>
          <w:rFonts w:ascii="Times New Roman" w:hAnsi="Times New Roman" w:cs="Times New Roman"/>
          <w:color w:val="333333"/>
        </w:rPr>
        <w:t>recursos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liberados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 las </w:t>
      </w:r>
      <w:proofErr w:type="spellStart"/>
      <w:r w:rsidRPr="00D263FE">
        <w:rPr>
          <w:rFonts w:ascii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desarme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deberían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destinarse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social y al </w:t>
      </w:r>
      <w:proofErr w:type="spellStart"/>
      <w:r w:rsidRPr="00D263FE">
        <w:rPr>
          <w:rFonts w:ascii="Times New Roman" w:hAnsi="Times New Roman" w:cs="Times New Roman"/>
          <w:color w:val="333333"/>
        </w:rPr>
        <w:t>bienestar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pueblos, y, en </w:t>
      </w:r>
      <w:proofErr w:type="spellStart"/>
      <w:r w:rsidRPr="00D263FE">
        <w:rPr>
          <w:rFonts w:ascii="Times New Roman" w:hAnsi="Times New Roman" w:cs="Times New Roman"/>
          <w:color w:val="333333"/>
        </w:rPr>
        <w:t>particular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países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Reconociendo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la </w:t>
      </w:r>
      <w:proofErr w:type="spellStart"/>
      <w:r w:rsidRPr="00D263FE">
        <w:rPr>
          <w:rFonts w:ascii="Times New Roman" w:hAnsi="Times New Roman" w:cs="Times New Roman"/>
          <w:color w:val="333333"/>
        </w:rPr>
        <w:t>creación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condiciones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favorables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y las </w:t>
      </w:r>
      <w:proofErr w:type="spellStart"/>
      <w:r w:rsidRPr="00D263FE">
        <w:rPr>
          <w:rFonts w:ascii="Times New Roman" w:hAnsi="Times New Roman" w:cs="Times New Roman"/>
          <w:color w:val="333333"/>
        </w:rPr>
        <w:t>personas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es el </w:t>
      </w:r>
      <w:proofErr w:type="spellStart"/>
      <w:r w:rsidRPr="00D263FE">
        <w:rPr>
          <w:rFonts w:ascii="Times New Roman" w:hAnsi="Times New Roman" w:cs="Times New Roman"/>
          <w:color w:val="333333"/>
        </w:rPr>
        <w:t>deber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primordial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respectivos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i/>
          <w:iCs/>
          <w:color w:val="333333"/>
        </w:rPr>
        <w:t>Consciente</w:t>
      </w:r>
      <w:r w:rsidRPr="00D263FE">
        <w:rPr>
          <w:rFonts w:ascii="Times New Roman" w:hAnsi="Times New Roman" w:cs="Times New Roman"/>
          <w:color w:val="333333"/>
        </w:rPr>
        <w:t xml:space="preserve"> de que los </w:t>
      </w:r>
      <w:proofErr w:type="spellStart"/>
      <w:r w:rsidRPr="00D263FE">
        <w:rPr>
          <w:rFonts w:ascii="Times New Roman" w:hAnsi="Times New Roman" w:cs="Times New Roman"/>
          <w:color w:val="333333"/>
        </w:rPr>
        <w:t>esfuerzos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proteger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hAnsi="Times New Roman" w:cs="Times New Roman"/>
          <w:color w:val="333333"/>
        </w:rPr>
        <w:t>nivel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acompañados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esfuerzos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establecer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un </w:t>
      </w:r>
      <w:proofErr w:type="spellStart"/>
      <w:r w:rsidRPr="00D263FE">
        <w:rPr>
          <w:rFonts w:ascii="Times New Roman" w:hAnsi="Times New Roman" w:cs="Times New Roman"/>
          <w:color w:val="333333"/>
        </w:rPr>
        <w:t>nuevo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orden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i/>
          <w:iCs/>
          <w:color w:val="333333"/>
        </w:rPr>
        <w:t>Confirmando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 que el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es un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humano </w:t>
      </w:r>
      <w:proofErr w:type="spellStart"/>
      <w:r w:rsidRPr="00D263FE">
        <w:rPr>
          <w:rFonts w:ascii="Times New Roman" w:hAnsi="Times New Roman" w:cs="Times New Roman"/>
          <w:color w:val="333333"/>
        </w:rPr>
        <w:t>inalienable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que la </w:t>
      </w:r>
      <w:proofErr w:type="spellStart"/>
      <w:r w:rsidRPr="00D263FE">
        <w:rPr>
          <w:rFonts w:ascii="Times New Roman" w:hAnsi="Times New Roman" w:cs="Times New Roman"/>
          <w:color w:val="333333"/>
        </w:rPr>
        <w:t>igualdad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oportunidades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es </w:t>
      </w:r>
      <w:proofErr w:type="spellStart"/>
      <w:r w:rsidRPr="00D263FE">
        <w:rPr>
          <w:rFonts w:ascii="Times New Roman" w:hAnsi="Times New Roman" w:cs="Times New Roman"/>
          <w:color w:val="333333"/>
        </w:rPr>
        <w:t>una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prerrogativa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tanto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las </w:t>
      </w:r>
      <w:proofErr w:type="spellStart"/>
      <w:r w:rsidRPr="00D263FE">
        <w:rPr>
          <w:rFonts w:ascii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individuos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que </w:t>
      </w:r>
      <w:proofErr w:type="spellStart"/>
      <w:r w:rsidRPr="00D263FE">
        <w:rPr>
          <w:rFonts w:ascii="Times New Roman" w:hAnsi="Times New Roman" w:cs="Times New Roman"/>
          <w:color w:val="333333"/>
        </w:rPr>
        <w:t>componen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hAnsi="Times New Roman" w:cs="Times New Roman"/>
          <w:color w:val="333333"/>
        </w:rPr>
        <w:t>,</w:t>
      </w:r>
    </w:p>
    <w:p w:rsidR="00D263FE" w:rsidRDefault="00D263FE" w:rsidP="00D263FE">
      <w:pPr>
        <w:spacing w:after="24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color w:val="333333"/>
        </w:rPr>
        <w:t xml:space="preserve">Proclama la </w:t>
      </w:r>
      <w:proofErr w:type="spellStart"/>
      <w:r w:rsidRPr="00D263FE">
        <w:rPr>
          <w:rFonts w:ascii="Times New Roman" w:hAnsi="Times New Roman" w:cs="Times New Roman"/>
          <w:color w:val="333333"/>
        </w:rPr>
        <w:t>siguiente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sobre el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>: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1</w:t>
      </w:r>
    </w:p>
    <w:p w:rsidR="00D263FE" w:rsidRPr="00D263FE" w:rsidRDefault="00D263FE" w:rsidP="00D263FE">
      <w:pPr>
        <w:numPr>
          <w:ilvl w:val="0"/>
          <w:numId w:val="1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es un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humano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inalienable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virtud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humano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pueblos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están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facultados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participar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un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social, cultural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el que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puedan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realizarse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contribuir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disfrutar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él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numPr>
          <w:ilvl w:val="0"/>
          <w:numId w:val="1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humano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implica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también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pueblos a la libre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determinación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que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incluye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con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sujeción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disposiciones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pertinentes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ambos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Pactos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ejercicio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su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inalienable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soberanía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sobre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sus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riquezas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recursos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naturales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2</w:t>
      </w:r>
    </w:p>
    <w:p w:rsidR="00D263FE" w:rsidRPr="00D263FE" w:rsidRDefault="00D263FE" w:rsidP="00D263FE">
      <w:pPr>
        <w:numPr>
          <w:ilvl w:val="0"/>
          <w:numId w:val="2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La persona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es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sujeto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central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participante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activo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beneficiario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numPr>
          <w:ilvl w:val="0"/>
          <w:numId w:val="2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individual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colectivamente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responsabilidad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teniendo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cuenta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necesidad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sus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así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sus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con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comunidad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único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ámbito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que se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puede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asegurar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libre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humano, y,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consiguiente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proteger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orden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social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apropiado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numPr>
          <w:ilvl w:val="0"/>
          <w:numId w:val="2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formular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adecuadas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con el fin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mejorar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constantemente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bienestar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población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entera y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individuos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sobre la base de su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participación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activa, libre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significativa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en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equitativa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distribución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beneficios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resultantes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éste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3</w:t>
      </w:r>
    </w:p>
    <w:p w:rsidR="00D263FE" w:rsidRPr="00D263FE" w:rsidRDefault="00D263FE" w:rsidP="00D263FE">
      <w:pPr>
        <w:numPr>
          <w:ilvl w:val="0"/>
          <w:numId w:val="3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primordial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crear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condiciones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nacionales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favorables para l</w:t>
      </w:r>
      <w:r w:rsidR="00D559B1">
        <w:rPr>
          <w:rFonts w:ascii="Times New Roman" w:eastAsia="Times New Roman" w:hAnsi="Times New Roman" w:cs="Times New Roman"/>
          <w:color w:val="333333"/>
        </w:rPr>
        <w:t xml:space="preserve">a </w:t>
      </w:r>
      <w:proofErr w:type="spellStart"/>
      <w:r w:rsidR="00D559B1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="00D559B1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559B1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="00D559B1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D559B1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="00D559B1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="00D559B1">
        <w:rPr>
          <w:rFonts w:ascii="Times New Roman" w:eastAsia="Times New Roman" w:hAnsi="Times New Roman" w:cs="Times New Roman"/>
          <w:color w:val="333333"/>
        </w:rPr>
        <w:t>de</w:t>
      </w:r>
      <w:r w:rsidRPr="00D263FE">
        <w:rPr>
          <w:rFonts w:ascii="Times New Roman" w:eastAsia="Times New Roman" w:hAnsi="Times New Roman" w:cs="Times New Roman"/>
          <w:color w:val="333333"/>
        </w:rPr>
        <w:t>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numPr>
          <w:ilvl w:val="0"/>
          <w:numId w:val="3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exige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principios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referentes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relaciones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amistad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a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cooperación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entre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conformidad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con la Carta de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numPr>
          <w:ilvl w:val="0"/>
          <w:numId w:val="3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cooperar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mutuamente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lograr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eliminar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obstáculos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.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sus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sus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modo que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promuevan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nuevo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orden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basado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igualdad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soberana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interdependencia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interés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común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cooperación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entre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y que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fomenten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observancia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disfrute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4</w:t>
      </w:r>
    </w:p>
    <w:p w:rsidR="00D263FE" w:rsidRPr="00D263FE" w:rsidRDefault="00D263FE" w:rsidP="00D263FE">
      <w:pPr>
        <w:numPr>
          <w:ilvl w:val="0"/>
          <w:numId w:val="4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adoptar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individual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colectivamente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formular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adecuadas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fin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facilitar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numPr>
          <w:ilvl w:val="0"/>
          <w:numId w:val="4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Se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requiere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sostenida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un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más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rápido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países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complemento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esfuerzos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países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es indispensable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cooperación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eficaz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proporcionar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países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medios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facilidades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adecuados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fomentar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su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global.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5</w:t>
      </w:r>
    </w:p>
    <w:p w:rsidR="00D263FE" w:rsidRDefault="00D263FE" w:rsidP="00D263FE">
      <w:pPr>
        <w:spacing w:after="240"/>
        <w:ind w:left="600"/>
        <w:rPr>
          <w:rFonts w:ascii="Times New Roman" w:hAnsi="Times New Roman" w:cs="Times New Roman"/>
          <w:color w:val="333333"/>
        </w:rPr>
      </w:pPr>
      <w:r w:rsidRPr="00D263FE">
        <w:rPr>
          <w:rFonts w:ascii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adoptarán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enérgicas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eliminar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hAnsi="Times New Roman" w:cs="Times New Roman"/>
          <w:color w:val="333333"/>
        </w:rPr>
        <w:t>violaciones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masivas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patentes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y los </w:t>
      </w:r>
      <w:proofErr w:type="spellStart"/>
      <w:r w:rsidRPr="00D263FE">
        <w:rPr>
          <w:rFonts w:ascii="Times New Roman" w:hAnsi="Times New Roman" w:cs="Times New Roman"/>
          <w:color w:val="333333"/>
        </w:rPr>
        <w:t>seres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afectados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situaciones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tales </w:t>
      </w:r>
      <w:proofErr w:type="spellStart"/>
      <w:r w:rsidRPr="00D263FE">
        <w:rPr>
          <w:rFonts w:ascii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hAnsi="Times New Roman" w:cs="Times New Roman"/>
          <w:color w:val="333333"/>
        </w:rPr>
        <w:t>resultantes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apartheid, </w:t>
      </w:r>
      <w:proofErr w:type="spellStart"/>
      <w:r w:rsidRPr="00D263FE">
        <w:rPr>
          <w:rFonts w:ascii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las formas de </w:t>
      </w:r>
      <w:proofErr w:type="spellStart"/>
      <w:r w:rsidRPr="00D263FE">
        <w:rPr>
          <w:rFonts w:ascii="Times New Roman" w:hAnsi="Times New Roman" w:cs="Times New Roman"/>
          <w:color w:val="333333"/>
        </w:rPr>
        <w:t>racismo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discriminación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racial, el </w:t>
      </w:r>
      <w:proofErr w:type="spellStart"/>
      <w:r w:rsidRPr="00D263FE">
        <w:rPr>
          <w:rFonts w:ascii="Times New Roman" w:hAnsi="Times New Roman" w:cs="Times New Roman"/>
          <w:color w:val="333333"/>
        </w:rPr>
        <w:t>colonialismo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dominación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ocupación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extranjeras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agresión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injerencia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extranjera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hAnsi="Times New Roman" w:cs="Times New Roman"/>
          <w:color w:val="333333"/>
        </w:rPr>
        <w:t>amenazas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contra la </w:t>
      </w:r>
      <w:proofErr w:type="spellStart"/>
      <w:r w:rsidRPr="00D263FE">
        <w:rPr>
          <w:rFonts w:ascii="Times New Roman" w:hAnsi="Times New Roman" w:cs="Times New Roman"/>
          <w:color w:val="333333"/>
        </w:rPr>
        <w:t>soberanía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hAnsi="Times New Roman" w:cs="Times New Roman"/>
          <w:color w:val="333333"/>
        </w:rPr>
        <w:t>unidad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integridad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territorial, las </w:t>
      </w:r>
      <w:proofErr w:type="spellStart"/>
      <w:r w:rsidRPr="00D263FE">
        <w:rPr>
          <w:rFonts w:ascii="Times New Roman" w:hAnsi="Times New Roman" w:cs="Times New Roman"/>
          <w:color w:val="333333"/>
        </w:rPr>
        <w:t>amenazas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guerra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negativa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hAnsi="Times New Roman" w:cs="Times New Roman"/>
          <w:color w:val="333333"/>
        </w:rPr>
        <w:t>reconocer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fundamental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pueblos a la libre </w:t>
      </w:r>
      <w:proofErr w:type="spellStart"/>
      <w:r w:rsidRPr="00D263FE">
        <w:rPr>
          <w:rFonts w:ascii="Times New Roman" w:hAnsi="Times New Roman" w:cs="Times New Roman"/>
          <w:color w:val="333333"/>
        </w:rPr>
        <w:t>determinación</w:t>
      </w:r>
      <w:proofErr w:type="spellEnd"/>
      <w:r w:rsidRPr="00D263FE">
        <w:rPr>
          <w:rFonts w:ascii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6</w:t>
      </w:r>
    </w:p>
    <w:p w:rsidR="00D263FE" w:rsidRPr="00D263FE" w:rsidRDefault="00D263FE" w:rsidP="00D263FE">
      <w:pPr>
        <w:numPr>
          <w:ilvl w:val="0"/>
          <w:numId w:val="5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cooperar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con miras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fomentar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reforzar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respeto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universal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observancia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sin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ninguna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distinción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motivos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raza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sexo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idioma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religión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numPr>
          <w:ilvl w:val="0"/>
          <w:numId w:val="5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libertades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fundamentales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son indivisibles 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interdependientes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;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darse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igual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atención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urgente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consideración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aplicación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promoción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protección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civiles,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, sociales y culturales.</w:t>
      </w:r>
    </w:p>
    <w:p w:rsidR="00D263FE" w:rsidRDefault="00D263FE" w:rsidP="00D263FE">
      <w:pPr>
        <w:numPr>
          <w:ilvl w:val="0"/>
          <w:numId w:val="5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adoptar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eliminar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obstáculos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resultantes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inobservancia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civiles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políticos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así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, sociales y culturales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7</w:t>
      </w:r>
    </w:p>
    <w:p w:rsidR="00D263FE" w:rsidRDefault="00D263FE" w:rsidP="00D263FE">
      <w:pPr>
        <w:spacing w:after="240"/>
        <w:ind w:left="60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promover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establecimiento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mantenimiento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fortalecimiento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la </w:t>
      </w:r>
      <w:proofErr w:type="spellStart"/>
      <w:r w:rsidRPr="00D263FE">
        <w:rPr>
          <w:rFonts w:ascii="Times New Roman" w:hAnsi="Times New Roman" w:cs="Times New Roman"/>
          <w:color w:val="333333"/>
        </w:rPr>
        <w:t>paz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seguridad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y, con </w:t>
      </w:r>
      <w:proofErr w:type="spellStart"/>
      <w:r w:rsidRPr="00D263FE">
        <w:rPr>
          <w:rFonts w:ascii="Times New Roman" w:hAnsi="Times New Roman" w:cs="Times New Roman"/>
          <w:color w:val="333333"/>
        </w:rPr>
        <w:t>ese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fin, </w:t>
      </w:r>
      <w:proofErr w:type="spellStart"/>
      <w:r w:rsidRPr="00D263FE">
        <w:rPr>
          <w:rFonts w:ascii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hacer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cuanto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esté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su </w:t>
      </w:r>
      <w:proofErr w:type="spellStart"/>
      <w:r w:rsidRPr="00D263FE">
        <w:rPr>
          <w:rFonts w:ascii="Times New Roman" w:hAnsi="Times New Roman" w:cs="Times New Roman"/>
          <w:color w:val="333333"/>
        </w:rPr>
        <w:t>poder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lograr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desarme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general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completo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bajo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un control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eficaz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así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lograr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que los </w:t>
      </w:r>
      <w:proofErr w:type="spellStart"/>
      <w:r w:rsidRPr="00D263FE">
        <w:rPr>
          <w:rFonts w:ascii="Times New Roman" w:hAnsi="Times New Roman" w:cs="Times New Roman"/>
          <w:color w:val="333333"/>
        </w:rPr>
        <w:t>recursos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liberados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con </w:t>
      </w:r>
      <w:proofErr w:type="spellStart"/>
      <w:r w:rsidRPr="00D263FE">
        <w:rPr>
          <w:rFonts w:ascii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efectivas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desarme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se </w:t>
      </w:r>
      <w:proofErr w:type="spellStart"/>
      <w:r w:rsidRPr="00D263FE">
        <w:rPr>
          <w:rFonts w:ascii="Times New Roman" w:hAnsi="Times New Roman" w:cs="Times New Roman"/>
          <w:color w:val="333333"/>
        </w:rPr>
        <w:t>utilicen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el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global, en </w:t>
      </w:r>
      <w:proofErr w:type="spellStart"/>
      <w:r w:rsidRPr="00D263FE">
        <w:rPr>
          <w:rFonts w:ascii="Times New Roman" w:hAnsi="Times New Roman" w:cs="Times New Roman"/>
          <w:color w:val="333333"/>
        </w:rPr>
        <w:t>particular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hAnsi="Times New Roman" w:cs="Times New Roman"/>
          <w:color w:val="333333"/>
        </w:rPr>
        <w:t>países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>.</w:t>
      </w: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8</w:t>
      </w:r>
    </w:p>
    <w:p w:rsidR="00D263FE" w:rsidRPr="00D263FE" w:rsidRDefault="00D263FE" w:rsidP="00D263FE">
      <w:pPr>
        <w:numPr>
          <w:ilvl w:val="0"/>
          <w:numId w:val="6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adoptar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en el plano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necesarias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garantizarán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entre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otras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cosas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igualdad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oportunidades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cuanto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acceso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recursos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básicos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educación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servicios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salud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alimentos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vivienda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empleo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y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justa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distribución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ingresos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adoptarse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eficaces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lograr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que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mujer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participe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activamente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proceso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hacerse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reformas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económicas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sociales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adecuadas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con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objeto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erradicar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injusticias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sociales.</w:t>
      </w:r>
    </w:p>
    <w:p w:rsidR="00D263FE" w:rsidRDefault="00D263FE" w:rsidP="00D263FE">
      <w:pPr>
        <w:numPr>
          <w:ilvl w:val="0"/>
          <w:numId w:val="6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alentar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participación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popular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esferas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como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factor importante para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para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plena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ind w:right="240"/>
        <w:rPr>
          <w:rFonts w:ascii="Times New Roman" w:eastAsia="Times New Roman" w:hAnsi="Times New Roman" w:cs="Times New Roman"/>
          <w:color w:val="333333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9</w:t>
      </w:r>
    </w:p>
    <w:p w:rsidR="00D263FE" w:rsidRPr="00D263FE" w:rsidRDefault="00D263FE" w:rsidP="00D263FE">
      <w:pPr>
        <w:numPr>
          <w:ilvl w:val="0"/>
          <w:numId w:val="7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Todos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aspectos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enunciados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presente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son indivisibles 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interdependientes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cada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interpretado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contexto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conjunto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ellos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numPr>
          <w:ilvl w:val="0"/>
          <w:numId w:val="7"/>
        </w:numPr>
        <w:ind w:left="600" w:right="240"/>
        <w:rPr>
          <w:rFonts w:ascii="Times New Roman" w:eastAsia="Times New Roman" w:hAnsi="Times New Roman" w:cs="Times New Roman"/>
          <w:color w:val="333333"/>
        </w:rPr>
      </w:pPr>
      <w:r w:rsidRPr="00D263FE">
        <w:rPr>
          <w:rFonts w:ascii="Times New Roman" w:eastAsia="Times New Roman" w:hAnsi="Times New Roman" w:cs="Times New Roman"/>
          <w:color w:val="333333"/>
        </w:rPr>
        <w:t xml:space="preserve">Nada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lo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dispuesto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presente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debe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interpretado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menoscabo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bookmarkStart w:id="0" w:name="_GoBack"/>
      <w:bookmarkEnd w:id="0"/>
      <w:r w:rsidRPr="00D263FE">
        <w:rPr>
          <w:rFonts w:ascii="Times New Roman" w:eastAsia="Times New Roman" w:hAnsi="Times New Roman" w:cs="Times New Roman"/>
          <w:color w:val="333333"/>
        </w:rPr>
        <w:t xml:space="preserve">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propósitos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principios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las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Naciones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Unidas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ni en el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sentido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que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cualquier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Estado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grupo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o persona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tiene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desarrollar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cualquier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actividad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o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realizar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cualquier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acto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cuyo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objeto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sea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violación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establecidos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en la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Declaración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Universal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y los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Pactos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internacionales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derechos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eastAsia="Times New Roman" w:hAnsi="Times New Roman" w:cs="Times New Roman"/>
          <w:color w:val="333333"/>
        </w:rPr>
        <w:t>humanos</w:t>
      </w:r>
      <w:proofErr w:type="spellEnd"/>
      <w:r w:rsidRPr="00D263FE">
        <w:rPr>
          <w:rFonts w:ascii="Times New Roman" w:eastAsia="Times New Roman" w:hAnsi="Times New Roman" w:cs="Times New Roman"/>
          <w:color w:val="333333"/>
        </w:rPr>
        <w:t>.</w:t>
      </w:r>
    </w:p>
    <w:p w:rsidR="00D263FE" w:rsidRDefault="00D263FE" w:rsidP="00D263FE">
      <w:pPr>
        <w:spacing w:after="240"/>
        <w:rPr>
          <w:rFonts w:ascii="Times New Roman" w:eastAsia="Times New Roman" w:hAnsi="Times New Roman" w:cs="Times New Roman"/>
          <w:b/>
          <w:bCs/>
          <w:color w:val="548DD4" w:themeColor="text2" w:themeTint="99"/>
        </w:rPr>
      </w:pPr>
    </w:p>
    <w:p w:rsidR="00D263FE" w:rsidRPr="00D263FE" w:rsidRDefault="00D263FE" w:rsidP="00D263FE">
      <w:pPr>
        <w:spacing w:after="24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Artículo</w:t>
      </w:r>
      <w:proofErr w:type="spellEnd"/>
      <w:r w:rsidRPr="00D263FE"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</w:rPr>
        <w:t>0</w:t>
      </w:r>
    </w:p>
    <w:p w:rsidR="00D263FE" w:rsidRPr="00D263FE" w:rsidRDefault="00D263FE" w:rsidP="00D263FE">
      <w:pPr>
        <w:spacing w:after="240"/>
        <w:ind w:left="600"/>
        <w:rPr>
          <w:rFonts w:ascii="Times New Roman" w:hAnsi="Times New Roman" w:cs="Times New Roman"/>
          <w:color w:val="333333"/>
        </w:rPr>
      </w:pPr>
      <w:proofErr w:type="spellStart"/>
      <w:r w:rsidRPr="00D263FE">
        <w:rPr>
          <w:rFonts w:ascii="Times New Roman" w:hAnsi="Times New Roman" w:cs="Times New Roman"/>
          <w:color w:val="333333"/>
        </w:rPr>
        <w:t>Deben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adoptarse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para </w:t>
      </w:r>
      <w:proofErr w:type="spellStart"/>
      <w:r w:rsidRPr="00D263FE">
        <w:rPr>
          <w:rFonts w:ascii="Times New Roman" w:hAnsi="Times New Roman" w:cs="Times New Roman"/>
          <w:color w:val="333333"/>
        </w:rPr>
        <w:t>asegurar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el </w:t>
      </w:r>
      <w:proofErr w:type="spellStart"/>
      <w:r w:rsidRPr="00D263FE">
        <w:rPr>
          <w:rFonts w:ascii="Times New Roman" w:hAnsi="Times New Roman" w:cs="Times New Roman"/>
          <w:color w:val="333333"/>
        </w:rPr>
        <w:t>pleno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ejercicio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la </w:t>
      </w:r>
      <w:proofErr w:type="spellStart"/>
      <w:r w:rsidRPr="00D263FE">
        <w:rPr>
          <w:rFonts w:ascii="Times New Roman" w:hAnsi="Times New Roman" w:cs="Times New Roman"/>
          <w:color w:val="333333"/>
        </w:rPr>
        <w:t>consolidación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progresiva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derecho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al </w:t>
      </w:r>
      <w:proofErr w:type="spellStart"/>
      <w:r w:rsidRPr="00D263FE">
        <w:rPr>
          <w:rFonts w:ascii="Times New Roman" w:hAnsi="Times New Roman" w:cs="Times New Roman"/>
          <w:color w:val="333333"/>
        </w:rPr>
        <w:t>desarrollo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inclusive la </w:t>
      </w:r>
      <w:proofErr w:type="spellStart"/>
      <w:r w:rsidRPr="00D263FE">
        <w:rPr>
          <w:rFonts w:ascii="Times New Roman" w:hAnsi="Times New Roman" w:cs="Times New Roman"/>
          <w:color w:val="333333"/>
        </w:rPr>
        <w:t>formulación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adopción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</w:t>
      </w:r>
      <w:proofErr w:type="spellStart"/>
      <w:r w:rsidRPr="00D263FE">
        <w:rPr>
          <w:rFonts w:ascii="Times New Roman" w:hAnsi="Times New Roman" w:cs="Times New Roman"/>
          <w:color w:val="333333"/>
        </w:rPr>
        <w:t>aplicación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de </w:t>
      </w:r>
      <w:proofErr w:type="spellStart"/>
      <w:r w:rsidRPr="00D263FE">
        <w:rPr>
          <w:rFonts w:ascii="Times New Roman" w:hAnsi="Times New Roman" w:cs="Times New Roman"/>
          <w:color w:val="333333"/>
        </w:rPr>
        <w:t>medidas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políticas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D263FE">
        <w:rPr>
          <w:rFonts w:ascii="Times New Roman" w:hAnsi="Times New Roman" w:cs="Times New Roman"/>
          <w:color w:val="333333"/>
        </w:rPr>
        <w:t>legislativas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y de </w:t>
      </w:r>
      <w:proofErr w:type="spellStart"/>
      <w:r w:rsidRPr="00D263FE">
        <w:rPr>
          <w:rFonts w:ascii="Times New Roman" w:hAnsi="Times New Roman" w:cs="Times New Roman"/>
          <w:color w:val="333333"/>
        </w:rPr>
        <w:t>otra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D263FE">
        <w:rPr>
          <w:rFonts w:ascii="Times New Roman" w:hAnsi="Times New Roman" w:cs="Times New Roman"/>
          <w:color w:val="333333"/>
        </w:rPr>
        <w:t>índole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en el plano </w:t>
      </w:r>
      <w:proofErr w:type="spellStart"/>
      <w:r w:rsidRPr="00D263FE">
        <w:rPr>
          <w:rFonts w:ascii="Times New Roman" w:hAnsi="Times New Roman" w:cs="Times New Roman"/>
          <w:color w:val="333333"/>
        </w:rPr>
        <w:t>nacional</w:t>
      </w:r>
      <w:proofErr w:type="spellEnd"/>
      <w:r w:rsidRPr="00D263FE">
        <w:rPr>
          <w:rFonts w:ascii="Times New Roman" w:hAnsi="Times New Roman" w:cs="Times New Roman"/>
          <w:color w:val="333333"/>
        </w:rPr>
        <w:t xml:space="preserve"> e </w:t>
      </w:r>
      <w:proofErr w:type="spellStart"/>
      <w:r w:rsidRPr="00D263FE">
        <w:rPr>
          <w:rFonts w:ascii="Times New Roman" w:hAnsi="Times New Roman" w:cs="Times New Roman"/>
          <w:color w:val="333333"/>
        </w:rPr>
        <w:t>internacional</w:t>
      </w:r>
      <w:proofErr w:type="spellEnd"/>
      <w:r w:rsidRPr="00D263FE">
        <w:rPr>
          <w:rFonts w:ascii="Times New Roman" w:hAnsi="Times New Roman" w:cs="Times New Roman"/>
          <w:color w:val="333333"/>
        </w:rPr>
        <w:t>.</w:t>
      </w:r>
    </w:p>
    <w:p w:rsidR="003C6AB3" w:rsidRPr="00D263FE" w:rsidRDefault="003C6AB3">
      <w:pPr>
        <w:rPr>
          <w:rFonts w:ascii="Times New Roman" w:hAnsi="Times New Roman" w:cs="Times New Roman"/>
        </w:rPr>
      </w:pPr>
    </w:p>
    <w:sectPr w:rsidR="003C6AB3" w:rsidRPr="00D263FE" w:rsidSect="003C6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BF"/>
    <w:multiLevelType w:val="multilevel"/>
    <w:tmpl w:val="5CC2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3DA0"/>
    <w:multiLevelType w:val="multilevel"/>
    <w:tmpl w:val="D016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25E8"/>
    <w:multiLevelType w:val="multilevel"/>
    <w:tmpl w:val="E30E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37E0"/>
    <w:multiLevelType w:val="multilevel"/>
    <w:tmpl w:val="A566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7761B"/>
    <w:multiLevelType w:val="multilevel"/>
    <w:tmpl w:val="8AF2F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274FF"/>
    <w:multiLevelType w:val="multilevel"/>
    <w:tmpl w:val="54BE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75EB1"/>
    <w:multiLevelType w:val="multilevel"/>
    <w:tmpl w:val="CF0A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E"/>
    <w:rsid w:val="00273153"/>
    <w:rsid w:val="003C6AB3"/>
    <w:rsid w:val="00D263FE"/>
    <w:rsid w:val="00D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C1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63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263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63FE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263F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D26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D263FE"/>
    <w:rPr>
      <w:i/>
      <w:iCs/>
    </w:rPr>
  </w:style>
  <w:style w:type="character" w:customStyle="1" w:styleId="apple-converted-space">
    <w:name w:val="apple-converted-space"/>
    <w:basedOn w:val="Policepardfaut"/>
    <w:rsid w:val="00D263FE"/>
  </w:style>
  <w:style w:type="paragraph" w:customStyle="1" w:styleId="indent">
    <w:name w:val="indent"/>
    <w:basedOn w:val="Normal"/>
    <w:rsid w:val="00D26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6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263F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263F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63FE"/>
    <w:rPr>
      <w:rFonts w:ascii="Times" w:hAnsi="Times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263F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D26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D263FE"/>
    <w:rPr>
      <w:i/>
      <w:iCs/>
    </w:rPr>
  </w:style>
  <w:style w:type="character" w:customStyle="1" w:styleId="apple-converted-space">
    <w:name w:val="apple-converted-space"/>
    <w:basedOn w:val="Policepardfaut"/>
    <w:rsid w:val="00D263FE"/>
  </w:style>
  <w:style w:type="paragraph" w:customStyle="1" w:styleId="indent">
    <w:name w:val="indent"/>
    <w:basedOn w:val="Normal"/>
    <w:rsid w:val="00D263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26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1779</Words>
  <Characters>9789</Characters>
  <Application>Microsoft Macintosh Word</Application>
  <DocSecurity>0</DocSecurity>
  <Lines>81</Lines>
  <Paragraphs>23</Paragraphs>
  <ScaleCrop>false</ScaleCrop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TL</dc:creator>
  <cp:keywords/>
  <dc:description/>
  <cp:lastModifiedBy>Mallo TL</cp:lastModifiedBy>
  <cp:revision>1</cp:revision>
  <dcterms:created xsi:type="dcterms:W3CDTF">2013-09-23T12:49:00Z</dcterms:created>
  <dcterms:modified xsi:type="dcterms:W3CDTF">2013-09-23T13:17:00Z</dcterms:modified>
</cp:coreProperties>
</file>